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2C" w:rsidRDefault="007C462C" w:rsidP="007C462C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附件1</w:t>
      </w:r>
    </w:p>
    <w:p w:rsidR="007C462C" w:rsidRDefault="007C462C" w:rsidP="007C462C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案例主标题：如“XXXX”的多元化人才培养模式创新实践</w:t>
      </w:r>
    </w:p>
    <w:p w:rsidR="007C462C" w:rsidRDefault="007C462C" w:rsidP="007C462C">
      <w:pPr>
        <w:adjustRightInd w:val="0"/>
        <w:snapToGrid w:val="0"/>
        <w:spacing w:line="560" w:lineRule="exact"/>
        <w:ind w:firstLineChars="200" w:firstLine="640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（XXXX学院）</w:t>
      </w:r>
    </w:p>
    <w:p w:rsidR="007C462C" w:rsidRDefault="007C462C" w:rsidP="007C462C">
      <w:pPr>
        <w:widowControl/>
        <w:autoSpaceDE w:val="0"/>
        <w:autoSpaceDN w:val="0"/>
        <w:adjustRightInd w:val="0"/>
        <w:spacing w:line="54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【摘要】</w:t>
      </w:r>
    </w:p>
    <w:p w:rsidR="007C462C" w:rsidRDefault="007C462C" w:rsidP="007C462C">
      <w:pPr>
        <w:widowControl/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  <w:t>简要描述改革案例的实践背景与回应的主要问题、解决问题的思路与主要措施，以及取得的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  <w:t>成效与创新点。（300左右）</w:t>
      </w:r>
    </w:p>
    <w:p w:rsidR="007C462C" w:rsidRDefault="007C462C" w:rsidP="007C462C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一、案例基本情况及解决的教学问题（600字左右）</w:t>
      </w:r>
    </w:p>
    <w:p w:rsidR="007C462C" w:rsidRDefault="007C462C" w:rsidP="007C462C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二、解决问题的方法及改革建设举措（2000字左右）</w:t>
      </w:r>
    </w:p>
    <w:p w:rsidR="007C462C" w:rsidRDefault="007C462C" w:rsidP="007C462C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三、创新点和改革取得的成效（1200字左右）</w:t>
      </w:r>
    </w:p>
    <w:p w:rsidR="007C462C" w:rsidRDefault="007C462C" w:rsidP="007C462C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四、案例的影响及推广应用效果（800字左右）</w:t>
      </w:r>
    </w:p>
    <w:p w:rsidR="007C462C" w:rsidRDefault="007C462C" w:rsidP="007C462C">
      <w:pPr>
        <w:autoSpaceDE w:val="0"/>
        <w:autoSpaceDN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五、格式要求</w:t>
      </w:r>
    </w:p>
    <w:p w:rsidR="007C462C" w:rsidRDefault="007C462C" w:rsidP="007C462C">
      <w:pPr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（一）标题</w:t>
      </w:r>
    </w:p>
    <w:p w:rsidR="007C462C" w:rsidRDefault="007C462C" w:rsidP="007C462C">
      <w:pPr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1.大标题：方正小标宋简体字 二号字。</w:t>
      </w:r>
    </w:p>
    <w:p w:rsidR="007C462C" w:rsidRDefault="007C462C" w:rsidP="007C462C">
      <w:pPr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2.副标题：楷体_GB2312、三号。</w:t>
      </w:r>
    </w:p>
    <w:p w:rsidR="007C462C" w:rsidRDefault="007C462C" w:rsidP="007C462C">
      <w:pPr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3.工作单位：楷体_GB2312、三号。（居中对齐，行间距 28 磅，不加粗）</w:t>
      </w:r>
    </w:p>
    <w:p w:rsidR="007C462C" w:rsidRDefault="007C462C" w:rsidP="007C462C">
      <w:pPr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（二）摘要：楷体_GB2312、三号；行间距 28 磅；“摘要”两字加粗，内容不加粗。</w:t>
      </w:r>
    </w:p>
    <w:p w:rsidR="007C462C" w:rsidRDefault="007C462C" w:rsidP="007C462C">
      <w:pPr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（三）关键词：楷体_GB2312、三号；行间距 28 磅；“关键字”三字加粗，内容不加粗。</w:t>
      </w:r>
    </w:p>
    <w:p w:rsidR="00D00185" w:rsidRPr="007C462C" w:rsidRDefault="007C462C" w:rsidP="007C462C">
      <w:pPr>
        <w:autoSpaceDE w:val="0"/>
        <w:autoSpaceDN w:val="0"/>
        <w:spacing w:line="540" w:lineRule="exact"/>
        <w:ind w:firstLineChars="200" w:firstLine="640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（四）正文：“一、”黑体三号、“(一)” 楷体_GB2312、(加粗)三号、“1.” 仿宋_GB2312 加粗三号“(1)” 仿宋_GB2312 标注、其他仿宋_GB2312，行间距 28 </w:t>
      </w:r>
      <w:r>
        <w:rPr>
          <w:rFonts w:ascii="仿宋_GB2312" w:eastAsia="仿宋_GB2312" w:hAnsi="仿宋_GB2312" w:cs="仿宋_GB2312" w:hint="eastAsia"/>
          <w:sz w:val="32"/>
          <w:szCs w:val="32"/>
        </w:rPr>
        <w:t>磅。</w:t>
      </w:r>
    </w:p>
    <w:sectPr w:rsidR="00D00185" w:rsidRPr="007C4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2C"/>
    <w:rsid w:val="007C462C"/>
    <w:rsid w:val="00D0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A7597-221A-457F-A293-3CB245D3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>P R C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2024-07-04T00:45:00Z</dcterms:created>
  <dcterms:modified xsi:type="dcterms:W3CDTF">2024-07-04T00:50:00Z</dcterms:modified>
</cp:coreProperties>
</file>