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64" w:rsidRPr="007E5A28" w:rsidRDefault="00BB2864" w:rsidP="007E5A28">
      <w:pPr>
        <w:rPr>
          <w:rFonts w:ascii="黑体" w:eastAsia="黑体" w:hAnsi="黑体" w:cs="Times New Roman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附件</w:t>
      </w:r>
      <w:r>
        <w:rPr>
          <w:rFonts w:ascii="黑体" w:eastAsia="黑体" w:hAnsi="黑体" w:cs="黑体"/>
          <w:sz w:val="44"/>
          <w:szCs w:val="44"/>
        </w:rPr>
        <w:t xml:space="preserve">3.  </w:t>
      </w:r>
      <w:r w:rsidRPr="007E5A28">
        <w:rPr>
          <w:rFonts w:ascii="黑体" w:eastAsia="黑体" w:hAnsi="黑体" w:cs="黑体" w:hint="eastAsia"/>
          <w:sz w:val="44"/>
          <w:szCs w:val="44"/>
        </w:rPr>
        <w:t>教务</w:t>
      </w:r>
      <w:r>
        <w:rPr>
          <w:rFonts w:ascii="黑体" w:eastAsia="黑体" w:hAnsi="黑体" w:cs="黑体" w:hint="eastAsia"/>
          <w:sz w:val="44"/>
          <w:szCs w:val="44"/>
        </w:rPr>
        <w:t>管理</w:t>
      </w:r>
      <w:r w:rsidRPr="007E5A28">
        <w:rPr>
          <w:rFonts w:ascii="黑体" w:eastAsia="黑体" w:hAnsi="黑体" w:cs="黑体" w:hint="eastAsia"/>
          <w:sz w:val="44"/>
          <w:szCs w:val="44"/>
        </w:rPr>
        <w:t>系统相关操作说明</w: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一、登录地址：</w:t>
      </w:r>
    </w:p>
    <w:p w:rsidR="00BB2864" w:rsidRDefault="00BB2864">
      <w:r>
        <w:t>http://211.87.240.163</w:t>
      </w:r>
    </w:p>
    <w:p w:rsidR="00BB2864" w:rsidRDefault="00BB2864">
      <w:r>
        <w:t>http://211.87.240.164</w:t>
      </w:r>
    </w:p>
    <w:p w:rsidR="00BB2864" w:rsidRDefault="00BB2864">
      <w:r>
        <w:t>http://211.87.240.165</w:t>
      </w:r>
    </w:p>
    <w:p w:rsidR="00BB2864" w:rsidRDefault="00BB2864">
      <w:r>
        <w:t>http://211.87.240.166</w:t>
      </w:r>
    </w:p>
    <w:p w:rsidR="00BB2864" w:rsidRDefault="00BB2864">
      <w:r>
        <w:rPr>
          <w:rFonts w:cs="宋体" w:hint="eastAsia"/>
        </w:rPr>
        <w:t>浏览器：</w:t>
      </w:r>
      <w:r>
        <w:t>Google Chrome</w:t>
      </w:r>
      <w:r>
        <w:rPr>
          <w:rFonts w:cs="宋体" w:hint="eastAsia"/>
        </w:rPr>
        <w:t>、</w:t>
      </w:r>
      <w:r>
        <w:t>Opera</w:t>
      </w:r>
      <w:r>
        <w:rPr>
          <w:rFonts w:cs="宋体" w:hint="eastAsia"/>
        </w:rPr>
        <w:t>、</w:t>
      </w:r>
      <w:r>
        <w:t>Firefox</w:t>
      </w:r>
      <w:r>
        <w:rPr>
          <w:rFonts w:cs="宋体" w:hint="eastAsia"/>
        </w:rPr>
        <w:t>、</w:t>
      </w:r>
      <w:r>
        <w:t xml:space="preserve">360 </w:t>
      </w:r>
      <w:r>
        <w:rPr>
          <w:rFonts w:cs="宋体" w:hint="eastAsia"/>
        </w:rPr>
        <w:t>急速模式、</w:t>
      </w:r>
      <w:r>
        <w:t>IE 11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" o:spid="_x0000_i1025" type="#_x0000_t75" style="width:408.75pt;height:186pt;visibility:visible">
            <v:imagedata r:id="rId4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用户名：职工号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密码：原教务系统密码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密码修改：教师身份，登录</w:t>
      </w:r>
      <w:r>
        <w:t>----</w:t>
      </w:r>
      <w:r>
        <w:rPr>
          <w:rFonts w:cs="宋体" w:hint="eastAsia"/>
        </w:rPr>
        <w:t>修改密码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32" o:spid="_x0000_i1026" type="#_x0000_t75" style="width:407.25pt;height:130.5pt;visibility:visible">
            <v:imagedata r:id="rId5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密码重置：学院教科办身份，查询教师</w:t>
      </w:r>
      <w:r>
        <w:t>----</w:t>
      </w:r>
      <w:r>
        <w:rPr>
          <w:rFonts w:cs="宋体" w:hint="eastAsia"/>
        </w:rPr>
        <w:t>密码初始化</w:t>
      </w:r>
    </w:p>
    <w:p w:rsidR="00BB2864" w:rsidRDefault="00BB2864">
      <w:pPr>
        <w:widowControl/>
        <w:jc w:val="left"/>
        <w:rPr>
          <w:rFonts w:cs="Times New Roman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57.2pt;margin-top:39pt;width:38.95pt;height:6pt;rotation:-24;z-index:251658240" fillcolor="red" strokecolor="red"/>
        </w:pict>
      </w:r>
      <w:r w:rsidRPr="00994ED4">
        <w:rPr>
          <w:rFonts w:ascii="宋体" w:cs="Times New Roman"/>
          <w:noProof/>
          <w:kern w:val="0"/>
          <w:sz w:val="24"/>
          <w:szCs w:val="24"/>
        </w:rPr>
        <w:pict>
          <v:shape id="图片 1" o:spid="_x0000_i1027" type="#_x0000_t75" alt="IMG_256" style="width:414pt;height:117pt;visibility:visible">
            <v:imagedata r:id="rId6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  <w:b/>
          <w:bCs/>
          <w:sz w:val="30"/>
          <w:szCs w:val="30"/>
        </w:rPr>
        <w:t>二、教学执行计划：（专业所属学院）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_x0000_i1028" type="#_x0000_t75" style="width:132pt;height:101.25pt;visibility:visible">
            <v:imagedata r:id="rId7" o:title=""/>
          </v:shape>
        </w:pict>
      </w:r>
    </w:p>
    <w:p w:rsidR="00BB2864" w:rsidRDefault="00BB2864">
      <w:pPr>
        <w:rPr>
          <w:rFonts w:cs="Times New Roman"/>
        </w:rPr>
      </w:pPr>
      <w:r>
        <w:t>2.1</w:t>
      </w:r>
      <w:r>
        <w:rPr>
          <w:rFonts w:cs="宋体" w:hint="eastAsia"/>
        </w:rPr>
        <w:t>继承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2" o:spid="_x0000_i1029" type="#_x0000_t75" style="width:348.75pt;height:165.75pt;visibility:visible">
            <v:imagedata r:id="rId8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继承已审核通过的培养方案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3" o:spid="_x0000_i1030" type="#_x0000_t75" style="width:408.75pt;height:144.75pt;visibility:visible">
            <v:imagedata r:id="rId9" o:title="" cropbottom="11032f"/>
          </v:shape>
        </w:pict>
      </w:r>
    </w:p>
    <w:p w:rsidR="00BB2864" w:rsidRDefault="00BB2864">
      <w:pPr>
        <w:rPr>
          <w:rFonts w:cs="Times New Roman"/>
        </w:rPr>
      </w:pPr>
      <w:r>
        <w:t>2.2</w:t>
      </w:r>
      <w:r>
        <w:rPr>
          <w:rFonts w:cs="宋体" w:hint="eastAsia"/>
        </w:rPr>
        <w:t>人数刷新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4" o:spid="_x0000_i1031" type="#_x0000_t75" style="width:407.25pt;height:134.25pt;visibility:visible">
            <v:imagedata r:id="rId10" o:title="" cropbottom="453f"/>
          </v:shape>
        </w:pict>
      </w:r>
    </w:p>
    <w:p w:rsidR="00BB2864" w:rsidRDefault="00BB2864">
      <w:pPr>
        <w:rPr>
          <w:rFonts w:cs="Times New Roman"/>
        </w:rPr>
      </w:pPr>
      <w:r>
        <w:t>2.3</w:t>
      </w:r>
      <w:r>
        <w:rPr>
          <w:rFonts w:cs="宋体" w:hint="eastAsia"/>
        </w:rPr>
        <w:t>校区刷新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5" o:spid="_x0000_i1032" type="#_x0000_t75" style="width:411pt;height:133.5pt;visibility:visible">
            <v:imagedata r:id="rId11" o:title=""/>
          </v:shape>
        </w:pict>
      </w:r>
    </w:p>
    <w:p w:rsidR="00BB2864" w:rsidRDefault="00BB2864">
      <w:pPr>
        <w:rPr>
          <w:rFonts w:cs="Times New Roman"/>
        </w:rPr>
      </w:pPr>
      <w:r>
        <w:t xml:space="preserve">2.4 </w:t>
      </w:r>
      <w:r>
        <w:rPr>
          <w:rFonts w:cs="宋体" w:hint="eastAsia"/>
        </w:rPr>
        <w:t>核查相关信息是否正确</w: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三、教学任务核对（开课部门、院系）</w:t>
      </w:r>
    </w:p>
    <w:p w:rsidR="00BB2864" w:rsidRDefault="00BB2864">
      <w:pPr>
        <w:rPr>
          <w:rFonts w:cs="Times New Roman"/>
        </w:rPr>
      </w:pPr>
      <w:r>
        <w:t xml:space="preserve">3.1 </w:t>
      </w:r>
      <w:r>
        <w:rPr>
          <w:rFonts w:cs="宋体" w:hint="eastAsia"/>
        </w:rPr>
        <w:t>进入“开课班级情况查询”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流程：“教学计划管理</w:t>
      </w:r>
      <w:r>
        <w:t>——</w:t>
      </w:r>
      <w:r>
        <w:rPr>
          <w:rFonts w:cs="宋体" w:hint="eastAsia"/>
        </w:rPr>
        <w:t>教学执行计划</w:t>
      </w:r>
      <w:r>
        <w:t>——</w:t>
      </w:r>
      <w:r>
        <w:rPr>
          <w:rFonts w:cs="宋体" w:hint="eastAsia"/>
        </w:rPr>
        <w:t>开课班级情况查询”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_x0000_i1033" type="#_x0000_t75" style="width:213pt;height:218.25pt;visibility:visible">
            <v:imagedata r:id="rId12" o:title=""/>
          </v:shape>
        </w:pict>
      </w:r>
    </w:p>
    <w:p w:rsidR="00BB2864" w:rsidRDefault="00BB2864">
      <w:pPr>
        <w:rPr>
          <w:rFonts w:cs="Times New Roman"/>
        </w:rPr>
      </w:pPr>
      <w:r>
        <w:t xml:space="preserve">3.2 </w:t>
      </w:r>
      <w:r>
        <w:rPr>
          <w:rFonts w:cs="宋体" w:hint="eastAsia"/>
        </w:rPr>
        <w:t>核对教学任务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选择相应开课部门，查询教学任务，进行核对。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_x0000_i1034" type="#_x0000_t75" style="width:261pt;height:144.75pt;visibility:visible">
            <v:imagedata r:id="rId13" o:title=""/>
          </v:shape>
        </w:pic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四、主修专业任务落实（开课部门）</w:t>
      </w:r>
    </w:p>
    <w:p w:rsidR="00BB2864" w:rsidRDefault="00BB2864">
      <w:pPr>
        <w:rPr>
          <w:rFonts w:cs="Times New Roman"/>
        </w:rPr>
      </w:pPr>
      <w:r>
        <w:t xml:space="preserve">4.1 </w:t>
      </w:r>
      <w:r>
        <w:rPr>
          <w:rFonts w:cs="宋体" w:hint="eastAsia"/>
        </w:rPr>
        <w:t>进入“主修专业任务落实”界面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8" o:spid="_x0000_i1035" type="#_x0000_t75" style="width:129.75pt;height:171.75pt;visibility:visible">
            <v:imagedata r:id="rId14" o:title=""/>
          </v:shape>
        </w:pict>
      </w:r>
    </w:p>
    <w:p w:rsidR="00BB2864" w:rsidRDefault="00BB2864">
      <w:pPr>
        <w:rPr>
          <w:rFonts w:cs="Times New Roman"/>
        </w:rPr>
      </w:pPr>
      <w:r>
        <w:t xml:space="preserve">4.2 </w:t>
      </w:r>
      <w:r>
        <w:rPr>
          <w:rFonts w:cs="宋体" w:hint="eastAsia"/>
        </w:rPr>
        <w:t>进行任务落实</w:t>
      </w:r>
      <w:bookmarkStart w:id="0" w:name="_GoBack"/>
      <w:bookmarkEnd w:id="0"/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9" o:spid="_x0000_i1036" type="#_x0000_t75" style="width:409.5pt;height:193.5pt;visibility:visible">
            <v:imagedata r:id="rId15" o:title="" cropbottom="4048f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选中课程</w:t>
      </w:r>
      <w:r>
        <w:t>--</w:t>
      </w:r>
      <w:r>
        <w:rPr>
          <w:rFonts w:cs="宋体" w:hint="eastAsia"/>
        </w:rPr>
        <w:t>》点击专业名称</w:t>
      </w:r>
      <w:r>
        <w:t>--</w:t>
      </w:r>
      <w:r>
        <w:rPr>
          <w:rFonts w:cs="宋体" w:hint="eastAsia"/>
        </w:rPr>
        <w:t>》选中班级</w:t>
      </w:r>
      <w:r>
        <w:t>--</w:t>
      </w:r>
      <w:r>
        <w:rPr>
          <w:rFonts w:cs="宋体" w:hint="eastAsia"/>
        </w:rPr>
        <w:t>》确定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10" o:spid="_x0000_i1037" type="#_x0000_t75" style="width:412.5pt;height:170.25pt;visibility:visible">
            <v:imagedata r:id="rId16" o:title="" cropbottom="1585f"/>
          </v:shape>
        </w:pict>
      </w:r>
    </w:p>
    <w:p w:rsidR="00BB2864" w:rsidRDefault="00BB2864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  <w:sz w:val="18"/>
          <w:szCs w:val="18"/>
          <w:shd w:val="clear" w:color="FFFFFF" w:fill="D9D9D9"/>
        </w:rPr>
        <w:t>周学时：可以调整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选择任课教师：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11" o:spid="_x0000_i1038" type="#_x0000_t75" style="width:378.75pt;height:238.5pt;visibility:visible">
            <v:imagedata r:id="rId17" o:title="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选择任课教师、起止周</w:t>
      </w:r>
      <w:r>
        <w:t>--</w:t>
      </w:r>
      <w:r>
        <w:rPr>
          <w:rFonts w:cs="宋体" w:hint="eastAsia"/>
        </w:rPr>
        <w:t>》确定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12" o:spid="_x0000_i1039" type="#_x0000_t75" style="width:377.25pt;height:198.75pt;visibility:visible">
            <v:imagedata r:id="rId18" o:title=""/>
          </v:shape>
        </w:pict>
      </w:r>
    </w:p>
    <w:p w:rsidR="00BB2864" w:rsidRDefault="00BB2864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</w:rPr>
        <w:t>如果有实验部分学时：</w:t>
      </w:r>
      <w:r>
        <w:rPr>
          <w:sz w:val="18"/>
          <w:szCs w:val="18"/>
        </w:rPr>
        <w:t xml:space="preserve">  </w:t>
      </w:r>
      <w:r>
        <w:rPr>
          <w:rFonts w:cs="宋体" w:hint="eastAsia"/>
          <w:sz w:val="18"/>
          <w:szCs w:val="18"/>
          <w:shd w:val="clear" w:color="FFFFFF" w:fill="D9D9D9"/>
        </w:rPr>
        <w:t>【没有跳过此步】</w:t>
      </w:r>
    </w:p>
    <w:p w:rsidR="00BB2864" w:rsidRDefault="00BB2864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</w:rPr>
        <w:t>其它学时安排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13" o:spid="_x0000_i1040" type="#_x0000_t75" style="width:384.75pt;height:180pt;visibility:visible">
            <v:imagedata r:id="rId19" o:title="" cropbottom="2261f"/>
          </v:shape>
        </w:pic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15" o:spid="_x0000_i1041" type="#_x0000_t75" style="width:388.5pt;height:209.25pt;visibility:visible">
            <v:imagedata r:id="rId20" o:title="" cropbottom="604f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选择任课教师、场地类别</w:t>
      </w:r>
      <w:r>
        <w:t>--</w:t>
      </w:r>
      <w:r>
        <w:rPr>
          <w:rFonts w:cs="宋体" w:hint="eastAsia"/>
        </w:rPr>
        <w:t>》增加保存</w:t>
      </w:r>
      <w:r>
        <w:t>--</w:t>
      </w:r>
      <w:r>
        <w:rPr>
          <w:rFonts w:cs="宋体" w:hint="eastAsia"/>
        </w:rPr>
        <w:t>》确定</w:t>
      </w:r>
      <w:r>
        <w:t>--</w:t>
      </w:r>
      <w:r>
        <w:rPr>
          <w:rFonts w:cs="宋体" w:hint="eastAsia"/>
        </w:rPr>
        <w:t>》保存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16" o:spid="_x0000_i1042" type="#_x0000_t75" style="width:357.75pt;height:156.75pt;visibility:visible">
            <v:imagedata r:id="rId21" o:title="" cropbottom="1818f"/>
          </v:shape>
        </w:pic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五、排课初始化（教务处）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18" o:spid="_x0000_i1043" type="#_x0000_t75" style="width:75pt;height:93pt;visibility:visible">
            <v:imagedata r:id="rId22" o:title="" cropbottom="2295f"/>
          </v:shape>
        </w:pic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19" o:spid="_x0000_i1044" type="#_x0000_t75" style="width:410.25pt;height:184.5pt;visibility:visible">
            <v:imagedata r:id="rId23" o:title="" cropbottom="1425f"/>
          </v:shape>
        </w:pic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排课任务统计</w:t>
      </w:r>
      <w:r>
        <w:t>--</w:t>
      </w:r>
      <w:r>
        <w:rPr>
          <w:rFonts w:cs="宋体" w:hint="eastAsia"/>
        </w:rPr>
        <w:t>》排课初始化【每个行政班首次初始化】</w:t>
      </w:r>
    </w:p>
    <w:p w:rsidR="00BB2864" w:rsidRDefault="00BB2864">
      <w:pPr>
        <w:rPr>
          <w:rFonts w:cs="Times New Roman"/>
        </w:rPr>
      </w:pPr>
      <w:r>
        <w:rPr>
          <w:rFonts w:cs="宋体" w:hint="eastAsia"/>
        </w:rPr>
        <w:t>排课任务统计</w:t>
      </w:r>
      <w:r>
        <w:t>--</w:t>
      </w:r>
      <w:r>
        <w:rPr>
          <w:rFonts w:cs="宋体" w:hint="eastAsia"/>
        </w:rPr>
        <w:t>》课表刷新【新增教学班】</w:t>
      </w:r>
    </w:p>
    <w:p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六、人机交互排课（开课部门、院系）</w:t>
      </w:r>
    </w:p>
    <w:p w:rsidR="00BB2864" w:rsidRDefault="00BB2864">
      <w:pPr>
        <w:rPr>
          <w:rFonts w:cs="Times New Roman"/>
        </w:rPr>
      </w:pPr>
      <w:r>
        <w:t xml:space="preserve">6.1 </w:t>
      </w:r>
      <w:r>
        <w:rPr>
          <w:rFonts w:cs="宋体" w:hint="eastAsia"/>
        </w:rPr>
        <w:t>进入人机交互排课界面</w:t>
      </w:r>
    </w:p>
    <w:p w:rsidR="00BB2864" w:rsidRDefault="00BB2864">
      <w:pPr>
        <w:rPr>
          <w:rFonts w:cs="Times New Roman"/>
        </w:rPr>
      </w:pPr>
      <w:r w:rsidRPr="00994ED4">
        <w:rPr>
          <w:rFonts w:cs="Times New Roman"/>
          <w:noProof/>
        </w:rPr>
        <w:pict>
          <v:shape id="图片 23" o:spid="_x0000_i1045" type="#_x0000_t75" style="width:132pt;height:52.5pt;visibility:visible">
            <v:imagedata r:id="rId24" o:title="" cropbottom="1555f"/>
          </v:shape>
        </w:pict>
      </w:r>
    </w:p>
    <w:p w:rsidR="00BB2864" w:rsidRDefault="00BB2864">
      <w:pPr>
        <w:rPr>
          <w:rFonts w:cs="Times New Roman"/>
        </w:rPr>
      </w:pPr>
      <w:r>
        <w:t>6.2</w:t>
      </w:r>
      <w:r>
        <w:rPr>
          <w:rFonts w:cs="宋体" w:hint="eastAsia"/>
        </w:rPr>
        <w:t>进行人机交互排课</w:t>
      </w:r>
    </w:p>
    <w:p w:rsidR="00BB2864" w:rsidRDefault="00BB2864">
      <w:pPr>
        <w:rPr>
          <w:rFonts w:cs="Times New Roman"/>
          <w:noProof/>
        </w:rPr>
      </w:pPr>
      <w:r w:rsidRPr="00994ED4">
        <w:rPr>
          <w:rFonts w:cs="Times New Roman"/>
          <w:noProof/>
        </w:rPr>
        <w:pict>
          <v:shape id="图片 24" o:spid="_x0000_i1046" type="#_x0000_t75" style="width:411.75pt;height:209.25pt;visibility:visible">
            <v:imagedata r:id="rId25" o:title=""/>
          </v:shape>
        </w:pict>
      </w:r>
    </w:p>
    <w:sectPr w:rsidR="00BB2864" w:rsidSect="00BB5EB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235"/>
    <w:rsid w:val="00185A9E"/>
    <w:rsid w:val="002F7932"/>
    <w:rsid w:val="003C2E4B"/>
    <w:rsid w:val="0046617A"/>
    <w:rsid w:val="0059301F"/>
    <w:rsid w:val="00647D11"/>
    <w:rsid w:val="006B04B4"/>
    <w:rsid w:val="007E5A28"/>
    <w:rsid w:val="00994ED4"/>
    <w:rsid w:val="009F1235"/>
    <w:rsid w:val="00A8389F"/>
    <w:rsid w:val="00AC6F8E"/>
    <w:rsid w:val="00B825E4"/>
    <w:rsid w:val="00B94944"/>
    <w:rsid w:val="00BA670B"/>
    <w:rsid w:val="00BB2864"/>
    <w:rsid w:val="00BB5EB3"/>
    <w:rsid w:val="00C02D3F"/>
    <w:rsid w:val="00C85913"/>
    <w:rsid w:val="00D34A84"/>
    <w:rsid w:val="00D37051"/>
    <w:rsid w:val="00E050CC"/>
    <w:rsid w:val="00F03093"/>
    <w:rsid w:val="048F1CEA"/>
    <w:rsid w:val="08701697"/>
    <w:rsid w:val="152F183C"/>
    <w:rsid w:val="18836971"/>
    <w:rsid w:val="190F5082"/>
    <w:rsid w:val="1C135BC8"/>
    <w:rsid w:val="274B6F14"/>
    <w:rsid w:val="2C3F6212"/>
    <w:rsid w:val="2FA4764A"/>
    <w:rsid w:val="327F0B18"/>
    <w:rsid w:val="32A93F53"/>
    <w:rsid w:val="332D4E0E"/>
    <w:rsid w:val="33971B10"/>
    <w:rsid w:val="38A91695"/>
    <w:rsid w:val="48516F5F"/>
    <w:rsid w:val="4B33472D"/>
    <w:rsid w:val="4CBD6781"/>
    <w:rsid w:val="4D8927B5"/>
    <w:rsid w:val="51C13D2E"/>
    <w:rsid w:val="583A6CA8"/>
    <w:rsid w:val="58F96107"/>
    <w:rsid w:val="5B1644D3"/>
    <w:rsid w:val="5C1C64FA"/>
    <w:rsid w:val="5C9F5CCB"/>
    <w:rsid w:val="62EB1AF4"/>
    <w:rsid w:val="64E73414"/>
    <w:rsid w:val="65247102"/>
    <w:rsid w:val="654362AA"/>
    <w:rsid w:val="65946902"/>
    <w:rsid w:val="6D8D3A20"/>
    <w:rsid w:val="6E043044"/>
    <w:rsid w:val="706271EA"/>
    <w:rsid w:val="73FA6E2B"/>
    <w:rsid w:val="7D385217"/>
    <w:rsid w:val="7FA82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EB3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B5EB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5EB3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BB5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B5EB3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B5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B5E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7</Pages>
  <Words>105</Words>
  <Characters>604</Characters>
  <Application>Microsoft Office Outlook</Application>
  <DocSecurity>0</DocSecurity>
  <Lines>0</Lines>
  <Paragraphs>0</Paragraphs>
  <ScaleCrop>false</ScaleCrop>
  <Company>Gskening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教务处</dc:creator>
  <cp:keywords/>
  <dc:description/>
  <cp:lastModifiedBy>王磊</cp:lastModifiedBy>
  <cp:revision>8</cp:revision>
  <dcterms:created xsi:type="dcterms:W3CDTF">2016-12-12T06:42:00Z</dcterms:created>
  <dcterms:modified xsi:type="dcterms:W3CDTF">2020-12-07T02:01:00Z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